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5EFB" w14:textId="3B20B8D5" w:rsidR="005A6E55" w:rsidRPr="005A6E55" w:rsidRDefault="005A6E55" w:rsidP="005A6E55">
      <w:pPr>
        <w:shd w:val="clear" w:color="auto" w:fill="FFFFFF"/>
        <w:spacing w:after="360" w:line="240" w:lineRule="auto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5A6E5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Стоимость размещения рекламы с 15 апреля 2021</w:t>
      </w:r>
      <w:r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по 15 мая 2022 года</w:t>
      </w:r>
      <w:r w:rsidRPr="005A6E55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3"/>
        <w:gridCol w:w="1076"/>
      </w:tblGrid>
      <w:tr w:rsidR="005A6E55" w:rsidRPr="005A6E55" w14:paraId="72798388" w14:textId="77777777" w:rsidTr="005A6E55">
        <w:trPr>
          <w:tblCellSpacing w:w="15" w:type="dxa"/>
        </w:trPr>
        <w:tc>
          <w:tcPr>
            <w:tcW w:w="4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F77A1A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Размещение готового пресс-релиза, анонса в колонке новостей до 2200 знаков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143D1F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  5000 рублей</w:t>
            </w:r>
          </w:p>
        </w:tc>
      </w:tr>
      <w:tr w:rsidR="005A6E55" w:rsidRPr="005A6E55" w14:paraId="19DCB0E7" w14:textId="77777777" w:rsidTr="005A6E55">
        <w:trPr>
          <w:tblCellSpacing w:w="15" w:type="dxa"/>
        </w:trPr>
        <w:tc>
          <w:tcPr>
            <w:tcW w:w="4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B7FE3B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Подготовка редакцией и размещение пресс-релиза, анонса в колонке новостей до 2200 знаков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A0E0CB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  7500 рублей</w:t>
            </w:r>
          </w:p>
        </w:tc>
      </w:tr>
      <w:tr w:rsidR="005A6E55" w:rsidRPr="005A6E55" w14:paraId="2D7EF626" w14:textId="77777777" w:rsidTr="005A6E55">
        <w:trPr>
          <w:tblCellSpacing w:w="15" w:type="dxa"/>
        </w:trPr>
        <w:tc>
          <w:tcPr>
            <w:tcW w:w="4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7B49A3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Публикация готовой новости с одной предоставленной фотографией (колонка новостей, объем не более 2200 знаков) 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C4C324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  7500 рублей</w:t>
            </w:r>
          </w:p>
        </w:tc>
      </w:tr>
      <w:tr w:rsidR="005A6E55" w:rsidRPr="005A6E55" w14:paraId="21146B4B" w14:textId="77777777" w:rsidTr="005A6E55">
        <w:trPr>
          <w:tblCellSpacing w:w="15" w:type="dxa"/>
        </w:trPr>
        <w:tc>
          <w:tcPr>
            <w:tcW w:w="4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B5E0E0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Публикация готовой новости с одной предоставленной фотографией (колонка новостей с размещением в слайдере «Главное» (вертикальный столбик) или «Топ3» (горизонтальные плашки) объем не более 2200 знаков</w:t>
            </w: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80DFBF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  10000 рублей</w:t>
            </w:r>
          </w:p>
        </w:tc>
      </w:tr>
      <w:tr w:rsidR="005A6E55" w:rsidRPr="005A6E55" w14:paraId="2F102AE9" w14:textId="77777777" w:rsidTr="005A6E55">
        <w:trPr>
          <w:tblCellSpacing w:w="15" w:type="dxa"/>
        </w:trPr>
        <w:tc>
          <w:tcPr>
            <w:tcW w:w="4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64EBF9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Публикация готовой новости </w:t>
            </w:r>
            <w:proofErr w:type="spellStart"/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объемом</w:t>
            </w:r>
            <w:proofErr w:type="spellEnd"/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 xml:space="preserve"> не более 2200 с продвижением в социальных сетях (обеспечение охвата поста со ссылкой на публикацию от 5000 человек) 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BD6D1F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  от 12500 рублей</w:t>
            </w:r>
          </w:p>
        </w:tc>
      </w:tr>
      <w:tr w:rsidR="005A6E55" w:rsidRPr="005A6E55" w14:paraId="2592A701" w14:textId="77777777" w:rsidTr="005A6E55">
        <w:trPr>
          <w:tblCellSpacing w:w="15" w:type="dxa"/>
        </w:trPr>
        <w:tc>
          <w:tcPr>
            <w:tcW w:w="4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4AEEA9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Подготовка новости или статьи простого формата (репортаж мероприятия, информация по документу или рассказа очевидца) </w:t>
            </w:r>
            <w:proofErr w:type="spellStart"/>
            <w:r w:rsidRPr="005A6E5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объемом</w:t>
            </w:r>
            <w:proofErr w:type="spellEnd"/>
            <w:r w:rsidRPr="005A6E5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 xml:space="preserve"> не более 5000 знаков с продвижением в социальных сетях (обеспечение охвата поста со ссылкой на публикацию от 5000 человек)</w:t>
            </w: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27DD8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ru-RU"/>
              </w:rPr>
              <w:t>   от 15000 рублей</w:t>
            </w:r>
          </w:p>
        </w:tc>
      </w:tr>
      <w:tr w:rsidR="005A6E55" w:rsidRPr="005A6E55" w14:paraId="42D4E98E" w14:textId="77777777" w:rsidTr="005A6E55">
        <w:trPr>
          <w:tblCellSpacing w:w="15" w:type="dxa"/>
        </w:trPr>
        <w:tc>
          <w:tcPr>
            <w:tcW w:w="4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1D9B8C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Подготовка и размещение новости или статьи сложного формата (анализ и обзор большого количества документов, сбор сведений и мнений, изучение длительной истории вопроса) с одной — тремя фотографиями с продвижением в социальных сетях (обеспечение охвата поста со ссылкой на публикацию от 5000 человек) 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4F698" w14:textId="77777777" w:rsidR="005A6E55" w:rsidRPr="005A6E55" w:rsidRDefault="005A6E55" w:rsidP="005A6E5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</w:pPr>
            <w:r w:rsidRPr="005A6E55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ru-RU"/>
              </w:rPr>
              <w:t>   от 30000 рублей</w:t>
            </w:r>
          </w:p>
        </w:tc>
      </w:tr>
    </w:tbl>
    <w:p w14:paraId="7D10B93C" w14:textId="77777777" w:rsidR="008E6658" w:rsidRDefault="008E6658"/>
    <w:sectPr w:rsidR="008E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55"/>
    <w:rsid w:val="005A6E55"/>
    <w:rsid w:val="008E6658"/>
    <w:rsid w:val="00C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3D79"/>
  <w15:chartTrackingRefBased/>
  <w15:docId w15:val="{6DAF328C-1F2D-4116-89E5-2F107F85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Медведева</dc:creator>
  <cp:keywords/>
  <dc:description/>
  <cp:lastModifiedBy>Александра Медведева</cp:lastModifiedBy>
  <cp:revision>1</cp:revision>
  <dcterms:created xsi:type="dcterms:W3CDTF">2022-05-14T13:04:00Z</dcterms:created>
  <dcterms:modified xsi:type="dcterms:W3CDTF">2022-05-14T13:04:00Z</dcterms:modified>
</cp:coreProperties>
</file>